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6F7" w:rsidRDefault="00B506F7" w:rsidP="00B506F7">
      <w:r>
        <w:t>Important Information for Current 6</w:t>
      </w:r>
      <w:r w:rsidRPr="00FC4C92">
        <w:rPr>
          <w:vertAlign w:val="superscript"/>
        </w:rPr>
        <w:t>th</w:t>
      </w:r>
      <w:r>
        <w:t xml:space="preserve"> Graders Regarding </w:t>
      </w:r>
      <w:proofErr w:type="spellStart"/>
      <w:r>
        <w:t>Tdap</w:t>
      </w:r>
      <w:proofErr w:type="spellEnd"/>
      <w:r>
        <w:t xml:space="preserve"> and Meningococcal Vaccine:</w:t>
      </w:r>
    </w:p>
    <w:p w:rsidR="00B506F7" w:rsidRDefault="00B506F7" w:rsidP="00B506F7">
      <w:r>
        <w:t>North Carolina las mandates that all children entering the 7</w:t>
      </w:r>
      <w:r w:rsidRPr="00382FDB">
        <w:rPr>
          <w:vertAlign w:val="superscript"/>
        </w:rPr>
        <w:t>th</w:t>
      </w:r>
      <w:r>
        <w:t xml:space="preserve"> grade are required to have a </w:t>
      </w:r>
      <w:proofErr w:type="spellStart"/>
      <w:r>
        <w:t>Tdap</w:t>
      </w:r>
      <w:proofErr w:type="spellEnd"/>
      <w:r>
        <w:t xml:space="preserve"> and meningococcal conjugate vaccine.  </w:t>
      </w:r>
      <w:proofErr w:type="spellStart"/>
      <w:r>
        <w:t>Tdap</w:t>
      </w:r>
      <w:proofErr w:type="spellEnd"/>
      <w:r>
        <w:t xml:space="preserve"> covers your child for tetanus, diphtheria, and pertussis, also known as whooping cough.  Meningococcal vaccine is given to help prevent meningitis.  Please bring in proof from your health care provider with the date the vaccines were given.  </w:t>
      </w:r>
    </w:p>
    <w:p w:rsidR="00B506F7" w:rsidRDefault="00B506F7" w:rsidP="00B506F7">
      <w:r>
        <w:t xml:space="preserve">For complete details and explanations, please review the website </w:t>
      </w:r>
      <w:hyperlink r:id="rId4" w:history="1">
        <w:r w:rsidRPr="00800842">
          <w:rPr>
            <w:rStyle w:val="Hyperlink"/>
          </w:rPr>
          <w:t>https://immunize.nc.gov/schools/ncruleslaws.htm</w:t>
        </w:r>
      </w:hyperlink>
      <w:r>
        <w:t xml:space="preserve"> for NC general statutes 130A-157.</w:t>
      </w:r>
    </w:p>
    <w:p w:rsidR="00B506F7" w:rsidRDefault="00B506F7" w:rsidP="00B506F7">
      <w:r>
        <w:t xml:space="preserve">Please contact the school nurse at 704-225-7555 if there are any questions.  </w:t>
      </w:r>
    </w:p>
    <w:p w:rsidR="00B506F7" w:rsidRDefault="00B506F7" w:rsidP="00B506F7">
      <w:r>
        <w:t xml:space="preserve">Thank you.  </w:t>
      </w:r>
    </w:p>
    <w:p w:rsidR="00B506F7" w:rsidRDefault="00B506F7" w:rsidP="00B506F7"/>
    <w:p w:rsidR="00740BFE" w:rsidRDefault="00740BFE"/>
    <w:p w:rsidR="00B506F7" w:rsidRDefault="00B506F7">
      <w:bookmarkStart w:id="0" w:name="_GoBack"/>
      <w:bookmarkEnd w:id="0"/>
    </w:p>
    <w:sectPr w:rsidR="00B50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F7"/>
    <w:rsid w:val="00740BFE"/>
    <w:rsid w:val="00B5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2199"/>
  <w15:chartTrackingRefBased/>
  <w15:docId w15:val="{9081E4E8-1359-4467-94CA-D632BD0B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6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munize.nc.gov/schools/ncruleslaw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 Helms</dc:creator>
  <cp:keywords/>
  <dc:description/>
  <cp:lastModifiedBy>Denise M. Helms</cp:lastModifiedBy>
  <cp:revision>1</cp:revision>
  <dcterms:created xsi:type="dcterms:W3CDTF">2021-02-24T20:13:00Z</dcterms:created>
  <dcterms:modified xsi:type="dcterms:W3CDTF">2021-02-24T20:13:00Z</dcterms:modified>
</cp:coreProperties>
</file>