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15" w:rsidRPr="00DF6CB8" w:rsidRDefault="00DF6CB8" w:rsidP="00557E13">
      <w:pPr>
        <w:jc w:val="center"/>
        <w:outlineLvl w:val="0"/>
        <w:rPr>
          <w:sz w:val="144"/>
          <w:szCs w:val="144"/>
        </w:rPr>
      </w:pPr>
      <w:r w:rsidRPr="00DF6CB8">
        <w:rPr>
          <w:sz w:val="144"/>
          <w:szCs w:val="144"/>
        </w:rPr>
        <w:t>NC</w:t>
      </w:r>
    </w:p>
    <w:p w:rsidR="00DF6CB8" w:rsidRPr="00DF6CB8" w:rsidRDefault="00DF6CB8" w:rsidP="00DF6CB8">
      <w:pPr>
        <w:jc w:val="center"/>
        <w:rPr>
          <w:sz w:val="144"/>
          <w:szCs w:val="144"/>
        </w:rPr>
      </w:pPr>
      <w:r w:rsidRPr="00DF6CB8">
        <w:rPr>
          <w:sz w:val="144"/>
          <w:szCs w:val="144"/>
        </w:rPr>
        <w:t>TEACHER</w:t>
      </w:r>
    </w:p>
    <w:p w:rsidR="00DF6CB8" w:rsidRDefault="00DF6CB8" w:rsidP="00DF6CB8">
      <w:pPr>
        <w:jc w:val="center"/>
        <w:rPr>
          <w:sz w:val="144"/>
          <w:szCs w:val="144"/>
        </w:rPr>
      </w:pPr>
      <w:r w:rsidRPr="00DF6CB8">
        <w:rPr>
          <w:sz w:val="144"/>
          <w:szCs w:val="144"/>
        </w:rPr>
        <w:t>EVALUATION</w:t>
      </w:r>
      <w:r w:rsidRPr="00DF6CB8">
        <w:rPr>
          <w:szCs w:val="144"/>
        </w:rPr>
        <w:drawing>
          <wp:inline distT="0" distB="0" distL="0" distR="0">
            <wp:extent cx="4020213" cy="1974841"/>
            <wp:effectExtent l="133350" t="0" r="113637" b="139709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748640">
                      <a:off x="0" y="0"/>
                      <a:ext cx="4028948" cy="197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C19" w:rsidRDefault="00695C19" w:rsidP="00DF6CB8">
      <w:pPr>
        <w:jc w:val="center"/>
        <w:rPr>
          <w:sz w:val="144"/>
          <w:szCs w:val="144"/>
        </w:rPr>
      </w:pPr>
    </w:p>
    <w:p w:rsidR="00695C19" w:rsidRPr="00695C19" w:rsidRDefault="00695C19" w:rsidP="00557E13">
      <w:pPr>
        <w:jc w:val="center"/>
        <w:outlineLvl w:val="0"/>
        <w:rPr>
          <w:b/>
          <w:sz w:val="144"/>
          <w:szCs w:val="144"/>
        </w:rPr>
      </w:pPr>
      <w:r w:rsidRPr="00695C19">
        <w:rPr>
          <w:b/>
          <w:sz w:val="144"/>
          <w:szCs w:val="144"/>
        </w:rPr>
        <w:lastRenderedPageBreak/>
        <w:t>Standard 1-</w:t>
      </w:r>
    </w:p>
    <w:p w:rsidR="00695C19" w:rsidRPr="00695C19" w:rsidRDefault="00695C19" w:rsidP="00DF6CB8">
      <w:pPr>
        <w:jc w:val="center"/>
        <w:rPr>
          <w:i/>
          <w:sz w:val="56"/>
          <w:szCs w:val="56"/>
        </w:rPr>
      </w:pPr>
      <w:r w:rsidRPr="00695C19">
        <w:rPr>
          <w:i/>
          <w:sz w:val="56"/>
          <w:szCs w:val="56"/>
        </w:rPr>
        <w:t>Teachers demonstrate leadership in:</w:t>
      </w:r>
    </w:p>
    <w:p w:rsidR="00695C19" w:rsidRPr="00695C19" w:rsidRDefault="00695C19" w:rsidP="00DF6CB8">
      <w:pPr>
        <w:jc w:val="center"/>
        <w:rPr>
          <w:sz w:val="56"/>
          <w:szCs w:val="56"/>
        </w:rPr>
      </w:pPr>
      <w:r w:rsidRPr="00695C19">
        <w:rPr>
          <w:sz w:val="56"/>
          <w:szCs w:val="56"/>
        </w:rPr>
        <w:t>C</w:t>
      </w:r>
      <w:r>
        <w:rPr>
          <w:sz w:val="56"/>
          <w:szCs w:val="56"/>
        </w:rPr>
        <w:t>lassroom</w:t>
      </w:r>
    </w:p>
    <w:p w:rsidR="00695C19" w:rsidRPr="00695C19" w:rsidRDefault="00695C19" w:rsidP="00DF6CB8">
      <w:pPr>
        <w:jc w:val="center"/>
        <w:rPr>
          <w:sz w:val="56"/>
          <w:szCs w:val="56"/>
        </w:rPr>
      </w:pPr>
      <w:r w:rsidRPr="00695C19">
        <w:rPr>
          <w:sz w:val="56"/>
          <w:szCs w:val="56"/>
        </w:rPr>
        <w:t>School</w:t>
      </w:r>
    </w:p>
    <w:p w:rsidR="00695C19" w:rsidRDefault="00695C19" w:rsidP="00DF6CB8">
      <w:pPr>
        <w:jc w:val="center"/>
        <w:rPr>
          <w:sz w:val="56"/>
          <w:szCs w:val="56"/>
        </w:rPr>
      </w:pPr>
      <w:r>
        <w:rPr>
          <w:sz w:val="56"/>
          <w:szCs w:val="56"/>
        </w:rPr>
        <w:t>P</w:t>
      </w:r>
      <w:r w:rsidRPr="00695C19">
        <w:rPr>
          <w:sz w:val="56"/>
          <w:szCs w:val="56"/>
        </w:rPr>
        <w:t>rofession</w:t>
      </w:r>
    </w:p>
    <w:p w:rsidR="00695C19" w:rsidRPr="00695C19" w:rsidRDefault="00695C19" w:rsidP="00557E13">
      <w:pPr>
        <w:jc w:val="center"/>
        <w:outlineLvl w:val="0"/>
        <w:rPr>
          <w:i/>
          <w:sz w:val="56"/>
          <w:szCs w:val="56"/>
        </w:rPr>
      </w:pPr>
      <w:r w:rsidRPr="00695C19">
        <w:rPr>
          <w:i/>
          <w:sz w:val="56"/>
          <w:szCs w:val="56"/>
        </w:rPr>
        <w:t>Teachers will also:</w:t>
      </w:r>
    </w:p>
    <w:p w:rsidR="00695C19" w:rsidRDefault="00695C19" w:rsidP="00557E13">
      <w:pPr>
        <w:jc w:val="center"/>
        <w:outlineLvl w:val="0"/>
        <w:rPr>
          <w:sz w:val="56"/>
          <w:szCs w:val="56"/>
        </w:rPr>
      </w:pPr>
      <w:r>
        <w:rPr>
          <w:sz w:val="56"/>
          <w:szCs w:val="56"/>
        </w:rPr>
        <w:t>Advocate for schools and students</w:t>
      </w:r>
    </w:p>
    <w:p w:rsidR="00695C19" w:rsidRDefault="00695C19" w:rsidP="00557E13">
      <w:pPr>
        <w:jc w:val="center"/>
        <w:outlineLvl w:val="0"/>
        <w:rPr>
          <w:sz w:val="56"/>
          <w:szCs w:val="56"/>
        </w:rPr>
      </w:pPr>
      <w:r>
        <w:rPr>
          <w:sz w:val="56"/>
          <w:szCs w:val="56"/>
        </w:rPr>
        <w:t>Demonstrate high ethical standards</w:t>
      </w:r>
    </w:p>
    <w:p w:rsidR="009264B8" w:rsidRDefault="009264B8" w:rsidP="00DF6CB8">
      <w:pPr>
        <w:jc w:val="center"/>
        <w:rPr>
          <w:sz w:val="56"/>
          <w:szCs w:val="56"/>
        </w:rPr>
      </w:pPr>
    </w:p>
    <w:p w:rsidR="009264B8" w:rsidRDefault="009264B8" w:rsidP="00DF6CB8">
      <w:pPr>
        <w:jc w:val="center"/>
        <w:rPr>
          <w:sz w:val="56"/>
          <w:szCs w:val="56"/>
        </w:rPr>
      </w:pPr>
    </w:p>
    <w:p w:rsidR="009264B8" w:rsidRDefault="009264B8" w:rsidP="00DF6CB8">
      <w:pPr>
        <w:jc w:val="center"/>
        <w:rPr>
          <w:sz w:val="56"/>
          <w:szCs w:val="56"/>
        </w:rPr>
      </w:pPr>
    </w:p>
    <w:p w:rsidR="00881EC4" w:rsidRDefault="00881EC4" w:rsidP="00557E13">
      <w:pPr>
        <w:jc w:val="center"/>
        <w:outlineLvl w:val="0"/>
        <w:rPr>
          <w:sz w:val="400"/>
          <w:szCs w:val="400"/>
        </w:rPr>
      </w:pPr>
      <w:r w:rsidRPr="00881EC4">
        <w:rPr>
          <w:sz w:val="400"/>
          <w:szCs w:val="400"/>
        </w:rPr>
        <w:lastRenderedPageBreak/>
        <w:t>A</w:t>
      </w:r>
    </w:p>
    <w:p w:rsidR="00881EC4" w:rsidRDefault="00E934EC" w:rsidP="00DF6CB8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lead in their classroom.</w:t>
      </w: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B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demonstrate leadership in the school.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557E13">
      <w:pPr>
        <w:ind w:firstLine="720"/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C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lead the teaching profession.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D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advocate for schools and students.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rPr>
          <w:sz w:val="52"/>
          <w:szCs w:val="52"/>
        </w:rPr>
      </w:pP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E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demonstrate high ethical standards.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557E13" w:rsidRDefault="00557E13" w:rsidP="00557E13">
      <w:pPr>
        <w:jc w:val="center"/>
        <w:outlineLvl w:val="0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Standard 2</w:t>
      </w:r>
      <w:r w:rsidRPr="00695C19">
        <w:rPr>
          <w:b/>
          <w:sz w:val="144"/>
          <w:szCs w:val="144"/>
        </w:rPr>
        <w:t>-</w:t>
      </w:r>
    </w:p>
    <w:p w:rsidR="00557E13" w:rsidRDefault="00557E13" w:rsidP="00557E13">
      <w:pPr>
        <w:jc w:val="center"/>
        <w:rPr>
          <w:sz w:val="56"/>
          <w:szCs w:val="56"/>
        </w:rPr>
      </w:pPr>
      <w:r w:rsidRPr="00707F57">
        <w:rPr>
          <w:b/>
          <w:sz w:val="56"/>
          <w:szCs w:val="56"/>
        </w:rPr>
        <w:t>Teachers establish a respectful environment for a diverse population of students</w:t>
      </w:r>
      <w:r>
        <w:rPr>
          <w:sz w:val="56"/>
          <w:szCs w:val="56"/>
        </w:rPr>
        <w:t>.</w:t>
      </w:r>
    </w:p>
    <w:p w:rsidR="00557E13" w:rsidRDefault="00557E13" w:rsidP="00557E13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Teachers will: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Provide a positive environment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Embrace diversity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Treat students as individuals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Adapt teaching</w:t>
      </w:r>
    </w:p>
    <w:p w:rsidR="00557E13" w:rsidRP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Work collaboratively with students and adults</w:t>
      </w: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 w:rsidRPr="00881EC4">
        <w:rPr>
          <w:sz w:val="400"/>
          <w:szCs w:val="400"/>
        </w:rPr>
        <w:lastRenderedPageBreak/>
        <w:t>A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provide an environment in which each child has a positive, nurturing relationship with caring adults.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B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embrace diversity in the school community and in the world.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C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treat students as individuals.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D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adapt their teaching for the benefit of students with special needs.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rPr>
          <w:sz w:val="52"/>
          <w:szCs w:val="52"/>
        </w:rPr>
      </w:pP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E</w:t>
      </w:r>
    </w:p>
    <w:p w:rsidR="00E934EC" w:rsidRDefault="00E934EC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work collaboratively with the families and significant adults in the lives of their students.</w:t>
      </w: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Pr="00E934EC" w:rsidRDefault="00E934EC" w:rsidP="00E934EC">
      <w:pPr>
        <w:jc w:val="center"/>
        <w:rPr>
          <w:b/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557E13" w:rsidRDefault="00557E13" w:rsidP="00557E13">
      <w:pPr>
        <w:jc w:val="center"/>
        <w:outlineLvl w:val="0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Standard 3</w:t>
      </w:r>
      <w:r w:rsidRPr="00695C19">
        <w:rPr>
          <w:b/>
          <w:sz w:val="144"/>
          <w:szCs w:val="144"/>
        </w:rPr>
        <w:t>-</w:t>
      </w:r>
    </w:p>
    <w:p w:rsidR="00557E13" w:rsidRDefault="00557E13" w:rsidP="00557E1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Teachers know the content they teach.</w:t>
      </w:r>
    </w:p>
    <w:p w:rsidR="00557E13" w:rsidRDefault="00557E13" w:rsidP="00557E13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Teachers will: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Align instruction to NCSCOS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Know content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Recognize interconnectedness of content areas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Make instruction relevant to students</w:t>
      </w:r>
    </w:p>
    <w:p w:rsidR="00E934EC" w:rsidRDefault="00E934EC" w:rsidP="00557E13">
      <w:pPr>
        <w:jc w:val="center"/>
        <w:outlineLvl w:val="0"/>
        <w:rPr>
          <w:sz w:val="400"/>
          <w:szCs w:val="400"/>
        </w:rPr>
      </w:pPr>
      <w:r w:rsidRPr="00881EC4">
        <w:rPr>
          <w:sz w:val="400"/>
          <w:szCs w:val="400"/>
        </w:rPr>
        <w:lastRenderedPageBreak/>
        <w:t>A</w:t>
      </w:r>
    </w:p>
    <w:p w:rsidR="00E934EC" w:rsidRDefault="00EB4191" w:rsidP="00E934EC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align their instruction with the North Carolina Standard Course of Study.</w:t>
      </w:r>
    </w:p>
    <w:p w:rsidR="00EB4191" w:rsidRDefault="00EB4191" w:rsidP="00E934EC">
      <w:pPr>
        <w:jc w:val="center"/>
        <w:rPr>
          <w:sz w:val="52"/>
          <w:szCs w:val="52"/>
        </w:rPr>
      </w:pPr>
    </w:p>
    <w:p w:rsidR="00EB4191" w:rsidRDefault="00EB4191" w:rsidP="00E934EC">
      <w:pPr>
        <w:jc w:val="center"/>
        <w:rPr>
          <w:sz w:val="52"/>
          <w:szCs w:val="52"/>
        </w:rPr>
      </w:pPr>
    </w:p>
    <w:p w:rsidR="00EB4191" w:rsidRDefault="00EB4191" w:rsidP="00E934EC">
      <w:pPr>
        <w:jc w:val="center"/>
        <w:rPr>
          <w:sz w:val="52"/>
          <w:szCs w:val="52"/>
        </w:rPr>
      </w:pPr>
    </w:p>
    <w:p w:rsidR="00EB4191" w:rsidRDefault="00EB4191" w:rsidP="00E934EC">
      <w:pPr>
        <w:jc w:val="center"/>
        <w:rPr>
          <w:sz w:val="52"/>
          <w:szCs w:val="52"/>
        </w:rPr>
      </w:pPr>
    </w:p>
    <w:p w:rsidR="00EB4191" w:rsidRDefault="00EB4191" w:rsidP="00E934EC">
      <w:pPr>
        <w:jc w:val="center"/>
        <w:rPr>
          <w:sz w:val="52"/>
          <w:szCs w:val="52"/>
        </w:rPr>
      </w:pPr>
    </w:p>
    <w:p w:rsidR="00EB4191" w:rsidRDefault="00EB4191" w:rsidP="00E934EC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B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know the content appropriate to their teaching specialty.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C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recognize the interconnectedness of content areas/disciplines.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D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make instruction relevant to students.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557E13" w:rsidRDefault="00557E13" w:rsidP="00557E13">
      <w:pPr>
        <w:jc w:val="center"/>
        <w:outlineLvl w:val="0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Standard 4</w:t>
      </w:r>
      <w:r w:rsidRPr="00695C19">
        <w:rPr>
          <w:b/>
          <w:sz w:val="144"/>
          <w:szCs w:val="144"/>
        </w:rPr>
        <w:t>-</w:t>
      </w:r>
    </w:p>
    <w:p w:rsidR="00557E13" w:rsidRDefault="00557E13" w:rsidP="00557E1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Teachers facilitate learning for their students.</w:t>
      </w:r>
    </w:p>
    <w:p w:rsidR="00557E13" w:rsidRDefault="00557E13" w:rsidP="00557E13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Teachers will:</w:t>
      </w:r>
    </w:p>
    <w:p w:rsidR="00557E13" w:rsidRPr="002F15E8" w:rsidRDefault="00557E13" w:rsidP="00557E13">
      <w:pPr>
        <w:jc w:val="center"/>
        <w:rPr>
          <w:sz w:val="44"/>
          <w:szCs w:val="44"/>
        </w:rPr>
      </w:pPr>
      <w:r w:rsidRPr="002F15E8">
        <w:rPr>
          <w:sz w:val="44"/>
          <w:szCs w:val="44"/>
        </w:rPr>
        <w:t>Know how learning takes place and appropriate levels for students</w:t>
      </w:r>
    </w:p>
    <w:p w:rsidR="00557E13" w:rsidRPr="002F15E8" w:rsidRDefault="00557E13" w:rsidP="00557E13">
      <w:pPr>
        <w:jc w:val="center"/>
        <w:rPr>
          <w:sz w:val="44"/>
          <w:szCs w:val="44"/>
        </w:rPr>
      </w:pPr>
      <w:r w:rsidRPr="002F15E8">
        <w:rPr>
          <w:sz w:val="44"/>
          <w:szCs w:val="44"/>
        </w:rPr>
        <w:t>Plan appropriate instruction</w:t>
      </w:r>
    </w:p>
    <w:p w:rsidR="00557E13" w:rsidRPr="002F15E8" w:rsidRDefault="00557E13" w:rsidP="00557E13">
      <w:pPr>
        <w:jc w:val="center"/>
        <w:rPr>
          <w:sz w:val="44"/>
          <w:szCs w:val="44"/>
        </w:rPr>
      </w:pPr>
      <w:r w:rsidRPr="002F15E8">
        <w:rPr>
          <w:sz w:val="44"/>
          <w:szCs w:val="44"/>
        </w:rPr>
        <w:t>Use a variety of instructional methods</w:t>
      </w:r>
    </w:p>
    <w:p w:rsidR="00557E13" w:rsidRPr="002F15E8" w:rsidRDefault="00557E13" w:rsidP="00557E13">
      <w:pPr>
        <w:jc w:val="center"/>
        <w:rPr>
          <w:sz w:val="44"/>
          <w:szCs w:val="44"/>
        </w:rPr>
      </w:pPr>
      <w:r w:rsidRPr="002F15E8">
        <w:rPr>
          <w:sz w:val="44"/>
          <w:szCs w:val="44"/>
        </w:rPr>
        <w:t>Integrate and utilize technology</w:t>
      </w:r>
    </w:p>
    <w:p w:rsidR="00557E13" w:rsidRPr="002F15E8" w:rsidRDefault="00557E13" w:rsidP="00557E13">
      <w:pPr>
        <w:jc w:val="center"/>
        <w:rPr>
          <w:sz w:val="44"/>
          <w:szCs w:val="44"/>
        </w:rPr>
      </w:pPr>
      <w:r w:rsidRPr="002F15E8">
        <w:rPr>
          <w:sz w:val="44"/>
          <w:szCs w:val="44"/>
        </w:rPr>
        <w:t>Help students develop critical thinking skills</w:t>
      </w:r>
    </w:p>
    <w:p w:rsidR="00557E13" w:rsidRPr="002F15E8" w:rsidRDefault="00557E13" w:rsidP="00557E13">
      <w:pPr>
        <w:jc w:val="center"/>
        <w:rPr>
          <w:sz w:val="44"/>
          <w:szCs w:val="44"/>
        </w:rPr>
      </w:pPr>
      <w:r w:rsidRPr="002F15E8">
        <w:rPr>
          <w:sz w:val="44"/>
          <w:szCs w:val="44"/>
        </w:rPr>
        <w:t>Help students work in teams and develop leadership qualities</w:t>
      </w:r>
    </w:p>
    <w:p w:rsidR="00557E13" w:rsidRPr="002F15E8" w:rsidRDefault="00557E13" w:rsidP="00557E13">
      <w:pPr>
        <w:jc w:val="center"/>
        <w:rPr>
          <w:sz w:val="44"/>
          <w:szCs w:val="44"/>
        </w:rPr>
      </w:pPr>
      <w:r w:rsidRPr="002F15E8">
        <w:rPr>
          <w:sz w:val="44"/>
          <w:szCs w:val="44"/>
        </w:rPr>
        <w:t>Communicate effectively</w:t>
      </w:r>
    </w:p>
    <w:p w:rsidR="00557E13" w:rsidRPr="002F15E8" w:rsidRDefault="00557E13" w:rsidP="00557E13">
      <w:pPr>
        <w:jc w:val="center"/>
        <w:rPr>
          <w:sz w:val="44"/>
          <w:szCs w:val="44"/>
        </w:rPr>
      </w:pPr>
      <w:r w:rsidRPr="002F15E8">
        <w:rPr>
          <w:sz w:val="44"/>
          <w:szCs w:val="44"/>
        </w:rPr>
        <w:t>Use a variety of methods to assess students</w:t>
      </w: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 w:rsidRPr="00881EC4">
        <w:rPr>
          <w:sz w:val="400"/>
          <w:szCs w:val="400"/>
        </w:rPr>
        <w:lastRenderedPageBreak/>
        <w:t>A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know the ways in which learning takes place, and they know the appropriate levels of intellectual, physical, social, and emotional development of their students.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B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plan instruction appropriate for their students.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C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use a variety of instructional methods.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D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integrate and utilize technology in their instruction.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E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help students develop critical-thinking and problem-solving skills.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F</w:t>
      </w:r>
    </w:p>
    <w:p w:rsidR="00EB4191" w:rsidRDefault="00EB4191" w:rsidP="00EB4191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Teachers</w:t>
      </w:r>
      <w:proofErr w:type="gramEnd"/>
      <w:r>
        <w:rPr>
          <w:sz w:val="52"/>
          <w:szCs w:val="52"/>
        </w:rPr>
        <w:t xml:space="preserve"> help students work in teams and develop leadership qualities.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G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communicate effectively.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H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use a variety of methods to assess what each student has learned.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3A6FD6" w:rsidRDefault="003A6FD6" w:rsidP="00EB4191">
      <w:pPr>
        <w:jc w:val="center"/>
        <w:rPr>
          <w:sz w:val="52"/>
          <w:szCs w:val="52"/>
        </w:rPr>
      </w:pPr>
    </w:p>
    <w:p w:rsidR="00557E13" w:rsidRDefault="00557E13" w:rsidP="00557E1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Standard 5</w:t>
      </w:r>
      <w:r w:rsidRPr="00695C19">
        <w:rPr>
          <w:b/>
          <w:sz w:val="144"/>
          <w:szCs w:val="144"/>
        </w:rPr>
        <w:t>-</w:t>
      </w:r>
    </w:p>
    <w:p w:rsidR="00557E13" w:rsidRDefault="00557E13" w:rsidP="00557E1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Teachers reflect on their practice</w:t>
      </w:r>
    </w:p>
    <w:p w:rsidR="00557E13" w:rsidRDefault="00557E13" w:rsidP="00557E13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Teachers will: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Analyze student learning</w:t>
      </w:r>
    </w:p>
    <w:p w:rsidR="00557E13" w:rsidRDefault="00557E13" w:rsidP="00557E13">
      <w:pPr>
        <w:jc w:val="center"/>
        <w:rPr>
          <w:sz w:val="56"/>
          <w:szCs w:val="56"/>
        </w:rPr>
      </w:pPr>
      <w:r>
        <w:rPr>
          <w:sz w:val="56"/>
          <w:szCs w:val="56"/>
        </w:rPr>
        <w:t>Link professional growth to their goals</w:t>
      </w:r>
    </w:p>
    <w:p w:rsidR="00557E13" w:rsidRDefault="00557E13" w:rsidP="007B07FE">
      <w:pPr>
        <w:jc w:val="center"/>
        <w:rPr>
          <w:sz w:val="56"/>
          <w:szCs w:val="56"/>
        </w:rPr>
      </w:pPr>
      <w:r>
        <w:rPr>
          <w:sz w:val="56"/>
          <w:szCs w:val="56"/>
        </w:rPr>
        <w:t>Function effectively in a complex, dynamic environment</w:t>
      </w:r>
    </w:p>
    <w:p w:rsidR="007B07FE" w:rsidRPr="007B07FE" w:rsidRDefault="007B07FE" w:rsidP="007B07FE">
      <w:pPr>
        <w:jc w:val="center"/>
        <w:rPr>
          <w:sz w:val="56"/>
          <w:szCs w:val="56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 w:rsidRPr="00881EC4">
        <w:rPr>
          <w:sz w:val="400"/>
          <w:szCs w:val="400"/>
        </w:rPr>
        <w:lastRenderedPageBreak/>
        <w:t>A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analyze student learning.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B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link professional growth to their professional goals.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557E13">
      <w:pPr>
        <w:jc w:val="center"/>
        <w:outlineLvl w:val="0"/>
        <w:rPr>
          <w:sz w:val="400"/>
          <w:szCs w:val="400"/>
        </w:rPr>
      </w:pPr>
      <w:r>
        <w:rPr>
          <w:sz w:val="400"/>
          <w:szCs w:val="400"/>
        </w:rPr>
        <w:lastRenderedPageBreak/>
        <w:t>C</w:t>
      </w:r>
    </w:p>
    <w:p w:rsidR="00EB4191" w:rsidRDefault="00EB4191" w:rsidP="00EB4191">
      <w:pPr>
        <w:jc w:val="center"/>
        <w:rPr>
          <w:sz w:val="52"/>
          <w:szCs w:val="52"/>
        </w:rPr>
      </w:pPr>
      <w:r>
        <w:rPr>
          <w:sz w:val="52"/>
          <w:szCs w:val="52"/>
        </w:rPr>
        <w:t>Teachers function effectively in a complex, dynamic environment.</w:t>
      </w: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B4191">
      <w:pPr>
        <w:jc w:val="center"/>
        <w:rPr>
          <w:sz w:val="52"/>
          <w:szCs w:val="52"/>
        </w:rPr>
      </w:pPr>
    </w:p>
    <w:p w:rsidR="00EB4191" w:rsidRDefault="00EB4191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E934EC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Default="00E934EC" w:rsidP="00DF6CB8">
      <w:pPr>
        <w:jc w:val="center"/>
        <w:rPr>
          <w:sz w:val="52"/>
          <w:szCs w:val="52"/>
        </w:rPr>
      </w:pPr>
    </w:p>
    <w:p w:rsidR="00E934EC" w:rsidRPr="00881EC4" w:rsidRDefault="00E934EC" w:rsidP="00DF6CB8">
      <w:pPr>
        <w:jc w:val="center"/>
        <w:rPr>
          <w:sz w:val="52"/>
          <w:szCs w:val="52"/>
        </w:rPr>
      </w:pPr>
    </w:p>
    <w:sectPr w:rsidR="00E934EC" w:rsidRPr="00881EC4" w:rsidSect="0076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F6CB8"/>
    <w:rsid w:val="002F15E8"/>
    <w:rsid w:val="003A6FD6"/>
    <w:rsid w:val="00557E13"/>
    <w:rsid w:val="00695C19"/>
    <w:rsid w:val="00707F57"/>
    <w:rsid w:val="00767315"/>
    <w:rsid w:val="007B07FE"/>
    <w:rsid w:val="00881EC4"/>
    <w:rsid w:val="009264B8"/>
    <w:rsid w:val="00DF6CB8"/>
    <w:rsid w:val="00E934EC"/>
    <w:rsid w:val="00EB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B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9</cp:revision>
  <cp:lastPrinted>2011-03-23T12:33:00Z</cp:lastPrinted>
  <dcterms:created xsi:type="dcterms:W3CDTF">2011-03-23T11:33:00Z</dcterms:created>
  <dcterms:modified xsi:type="dcterms:W3CDTF">2011-03-23T12:45:00Z</dcterms:modified>
</cp:coreProperties>
</file>